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A6" w:rsidRPr="00F2247F" w:rsidRDefault="00DE7AA6" w:rsidP="00DE7AA6">
      <w:pPr>
        <w:spacing w:after="0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F2247F">
        <w:rPr>
          <w:rFonts w:ascii="Times New Roman" w:hAnsi="Times New Roman"/>
          <w:i/>
          <w:sz w:val="24"/>
          <w:szCs w:val="24"/>
          <w:lang w:val="ro-RO"/>
        </w:rPr>
        <w:t>Anexa 1</w:t>
      </w:r>
    </w:p>
    <w:p w:rsidR="00DE7AA6" w:rsidRPr="00B138E1" w:rsidRDefault="00DE7AA6" w:rsidP="00DE7AA6">
      <w:pPr>
        <w:tabs>
          <w:tab w:val="right" w:leader="dot" w:pos="8640"/>
        </w:tabs>
        <w:spacing w:after="0"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B138E1">
        <w:rPr>
          <w:rFonts w:ascii="Times New Roman" w:hAnsi="Times New Roman"/>
          <w:i/>
          <w:sz w:val="24"/>
          <w:szCs w:val="24"/>
          <w:lang w:val="ro-RO"/>
        </w:rPr>
        <w:t xml:space="preserve">la Cererea ofertelor de preţ </w:t>
      </w:r>
      <w:r w:rsidRPr="00B138E1">
        <w:rPr>
          <w:rFonts w:ascii="Times New Roman" w:eastAsia="Times New Roman" w:hAnsi="Times New Roman"/>
          <w:i/>
          <w:sz w:val="24"/>
          <w:szCs w:val="24"/>
          <w:lang w:val="en-US"/>
        </w:rPr>
        <w:t>Nr.7</w:t>
      </w:r>
      <w:r w:rsidRPr="00B138E1">
        <w:rPr>
          <w:rFonts w:ascii="Times New Roman" w:hAnsi="Times New Roman"/>
          <w:i/>
          <w:sz w:val="24"/>
          <w:szCs w:val="24"/>
          <w:shd w:val="clear" w:color="auto" w:fill="FFFFFF"/>
          <w:lang w:val="ro-MD"/>
        </w:rPr>
        <w:t xml:space="preserve">_ IP/ </w:t>
      </w:r>
      <w:r w:rsidRPr="00B138E1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din </w:t>
      </w:r>
      <w:r w:rsidRPr="00B138E1">
        <w:rPr>
          <w:rFonts w:ascii="Times New Roman" w:eastAsia="Times New Roman" w:hAnsi="Times New Roman"/>
          <w:i/>
          <w:sz w:val="24"/>
          <w:szCs w:val="24"/>
          <w:u w:val="single"/>
          <w:lang w:val="en-US"/>
        </w:rPr>
        <w:t>25.01.2019</w:t>
      </w:r>
      <w:r w:rsidRPr="00B138E1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:rsidR="00DE7AA6" w:rsidRPr="00F2247F" w:rsidRDefault="00DE7AA6" w:rsidP="00DE7A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 xml:space="preserve">Beneficiar: A.O. </w:t>
      </w:r>
      <w:r w:rsidRPr="00F2247F">
        <w:rPr>
          <w:rFonts w:ascii="Times New Roman" w:hAnsi="Times New Roman"/>
          <w:b/>
          <w:sz w:val="24"/>
          <w:szCs w:val="24"/>
          <w:u w:val="single"/>
          <w:lang w:val="en-US"/>
        </w:rPr>
        <w:t>„</w:t>
      </w: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 xml:space="preserve">Inițiativa Pozitivă” </w:t>
      </w:r>
    </w:p>
    <w:p w:rsidR="00DE7AA6" w:rsidRPr="00F2247F" w:rsidRDefault="00DE7AA6" w:rsidP="00DE7A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  <w:t>Furnizor:_______________________</w:t>
      </w:r>
    </w:p>
    <w:p w:rsidR="00DE7AA6" w:rsidRPr="00F2247F" w:rsidRDefault="00DE7AA6" w:rsidP="00DE7A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RO"/>
        </w:rPr>
      </w:pPr>
    </w:p>
    <w:p w:rsidR="00DE7AA6" w:rsidRPr="00284E93" w:rsidRDefault="00DE7AA6" w:rsidP="00DE7A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OFERTĂ DE PREŢ</w:t>
      </w:r>
    </w:p>
    <w:p w:rsidR="00DE7AA6" w:rsidRPr="00F2247F" w:rsidRDefault="00DE7AA6" w:rsidP="00DE7A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  <w:r w:rsidRPr="00F2247F"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  <w:t>Chiria sălii de ședință: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828"/>
        <w:gridCol w:w="3260"/>
      </w:tblGrid>
      <w:tr w:rsidR="00DE7AA6" w:rsidRPr="00F2247F" w:rsidTr="00EE3ADF">
        <w:trPr>
          <w:trHeight w:val="7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AA6" w:rsidRPr="00F2247F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A6" w:rsidRPr="00F2247F" w:rsidRDefault="00DE7AA6" w:rsidP="00EE3A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Component</w:t>
            </w:r>
          </w:p>
          <w:p w:rsidR="00DE7AA6" w:rsidRPr="00F2247F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A6" w:rsidRPr="00F2247F" w:rsidRDefault="00DE7AA6" w:rsidP="00EE3A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Cerințe</w:t>
            </w:r>
          </w:p>
          <w:p w:rsidR="00DE7AA6" w:rsidRPr="00F2247F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AA6" w:rsidRPr="00F2247F" w:rsidRDefault="00DE7AA6" w:rsidP="00EE3A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Preţ unitar</w:t>
            </w:r>
          </w:p>
          <w:p w:rsidR="00DE7AA6" w:rsidRPr="00F2247F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(TVA Zero)</w:t>
            </w:r>
          </w:p>
        </w:tc>
      </w:tr>
      <w:tr w:rsidR="00DE7AA6" w:rsidRPr="00F2247F" w:rsidTr="00EE3ADF">
        <w:trPr>
          <w:trHeight w:val="13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AA6" w:rsidRPr="00F2247F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A6" w:rsidRPr="00F2247F" w:rsidRDefault="00DE7AA6" w:rsidP="00EE3AD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  <w:p w:rsidR="00DE7AA6" w:rsidRPr="00F2247F" w:rsidRDefault="00DE7AA6" w:rsidP="00EE3AD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</w:p>
          <w:p w:rsidR="00DE7AA6" w:rsidRPr="00F2247F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Chiria sălii de ședințe</w:t>
            </w:r>
          </w:p>
          <w:p w:rsidR="00DE7AA6" w:rsidRPr="00F2247F" w:rsidRDefault="00DE7AA6" w:rsidP="00EE3ADF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AA6" w:rsidRPr="00F2247F" w:rsidRDefault="00DE7AA6" w:rsidP="00EE3AD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min 25 pers. – max 30 pers. dotată cu proiector, ecran, laptop, boxe, flipchart, conexiune la internet prin wi-fi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7AA6" w:rsidRPr="00F2247F" w:rsidRDefault="00DE7AA6" w:rsidP="00EE3ADF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  <w:p w:rsidR="00DE7AA6" w:rsidRPr="00F2247F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(indicați prețul </w:t>
            </w: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per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zi</w:t>
            </w:r>
            <w:r w:rsidRPr="00F2247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 xml:space="preserve"> </w:t>
            </w:r>
            <w:r w:rsidRPr="00F2247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)</w:t>
            </w:r>
          </w:p>
        </w:tc>
      </w:tr>
    </w:tbl>
    <w:p w:rsidR="00DE7AA6" w:rsidRPr="00F2247F" w:rsidRDefault="00DE7AA6" w:rsidP="00DE7AA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DE7AA6" w:rsidRPr="00F2247F" w:rsidRDefault="00DE7AA6" w:rsidP="00DE7A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MD"/>
        </w:rPr>
      </w:pPr>
    </w:p>
    <w:p w:rsidR="00DE7AA6" w:rsidRPr="00F2247F" w:rsidRDefault="00DE7AA6" w:rsidP="00DE7AA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o-MD"/>
        </w:rPr>
      </w:pPr>
      <w:r>
        <w:rPr>
          <w:rFonts w:ascii="Times New Roman" w:hAnsi="Times New Roman"/>
          <w:b/>
          <w:sz w:val="24"/>
          <w:szCs w:val="24"/>
          <w:u w:val="single"/>
          <w:lang w:val="ro-MD"/>
        </w:rPr>
        <w:t>I</w:t>
      </w:r>
      <w:r w:rsidRPr="00F2247F">
        <w:rPr>
          <w:rFonts w:ascii="Times New Roman" w:hAnsi="Times New Roman"/>
          <w:b/>
          <w:sz w:val="24"/>
          <w:szCs w:val="24"/>
          <w:u w:val="single"/>
          <w:lang w:val="ro-MD"/>
        </w:rPr>
        <w:t>I. Alimentarea participanților: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828"/>
        <w:gridCol w:w="3402"/>
      </w:tblGrid>
      <w:tr w:rsidR="00DE7AA6" w:rsidRPr="00D148EE" w:rsidTr="00EE3ADF">
        <w:trPr>
          <w:trHeight w:val="7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AA6" w:rsidRPr="00D148EE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A6" w:rsidRPr="00D148EE" w:rsidRDefault="00DE7AA6" w:rsidP="00EE3A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Component</w:t>
            </w:r>
          </w:p>
          <w:p w:rsidR="00DE7AA6" w:rsidRPr="00D148EE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A6" w:rsidRPr="00D148EE" w:rsidRDefault="00DE7AA6" w:rsidP="00EE3A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Cerințe</w:t>
            </w:r>
          </w:p>
          <w:p w:rsidR="00DE7AA6" w:rsidRPr="00D148EE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AA6" w:rsidRPr="00D148EE" w:rsidRDefault="00DE7AA6" w:rsidP="00EE3A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Preţ unitar</w:t>
            </w:r>
          </w:p>
          <w:p w:rsidR="00DE7AA6" w:rsidRPr="00D148EE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/>
              </w:rPr>
              <w:t>(TVA Zero)</w:t>
            </w:r>
          </w:p>
        </w:tc>
      </w:tr>
      <w:tr w:rsidR="00DE7AA6" w:rsidRPr="00D148EE" w:rsidTr="00EE3ADF">
        <w:trPr>
          <w:trHeight w:val="7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AA6" w:rsidRPr="00D148EE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2</w:t>
            </w:r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A6" w:rsidRPr="00D148EE" w:rsidRDefault="00DE7AA6" w:rsidP="00EE3AD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Alimentarea participanţilor</w:t>
            </w:r>
          </w:p>
          <w:p w:rsidR="00DE7AA6" w:rsidRPr="00D148EE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A6" w:rsidRPr="00D148EE" w:rsidRDefault="00DE7AA6" w:rsidP="00EE3A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 xml:space="preserve">Prânz (sortiment variat propus de către dvs., care va include: felul I, felul II, salată, pîine,  </w:t>
            </w:r>
            <w:r w:rsidRPr="00D148EE">
              <w:rPr>
                <w:rFonts w:ascii="Times New Roman" w:hAnsi="Times New Roman"/>
                <w:color w:val="000000"/>
                <w:sz w:val="24"/>
                <w:szCs w:val="24"/>
                <w:lang w:val="ro-MD"/>
              </w:rPr>
              <w:t>desert</w:t>
            </w:r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/>
              </w:rPr>
              <w:t>, băutură - suc 250ml)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AA6" w:rsidRPr="00D148EE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o-MD"/>
              </w:rPr>
            </w:pPr>
            <w:r w:rsidRPr="00D14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 xml:space="preserve">(indicaţi preţul pentru </w:t>
            </w:r>
            <w:r w:rsidRPr="00D148E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ro-MD"/>
              </w:rPr>
              <w:t>1 prânz per 1 pers.</w:t>
            </w:r>
            <w:r w:rsidRPr="00D14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/>
              </w:rPr>
              <w:t>)</w:t>
            </w:r>
          </w:p>
        </w:tc>
      </w:tr>
      <w:tr w:rsidR="00DE7AA6" w:rsidRPr="00D148EE" w:rsidTr="00EE3ADF">
        <w:trPr>
          <w:trHeight w:val="139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AA6" w:rsidRPr="00D148EE" w:rsidRDefault="00DE7AA6" w:rsidP="00EE3A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AA6" w:rsidRPr="00D148EE" w:rsidRDefault="00DE7AA6" w:rsidP="00EE3A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AA6" w:rsidRPr="00D148EE" w:rsidRDefault="00DE7AA6" w:rsidP="00EE3AD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Pauze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cafea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sortiment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variat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propus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către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dvs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., care 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conține</w:t>
            </w:r>
            <w:proofErr w:type="spellEnd"/>
            <w:r w:rsidRPr="00D148EE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: plăcinte (dulci și sărate), prăjitură, biscuiți, bomboane, fructe, ceai piculețe, cafea naturala, frișcă)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E7AA6" w:rsidRPr="00D148EE" w:rsidRDefault="00DE7AA6" w:rsidP="00EE3AD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D14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D14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indicaţi</w:t>
            </w:r>
            <w:proofErr w:type="spellEnd"/>
            <w:r w:rsidRPr="00D14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preţul</w:t>
            </w:r>
            <w:proofErr w:type="spellEnd"/>
            <w:r w:rsidRPr="00D14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pentru</w:t>
            </w:r>
            <w:proofErr w:type="spellEnd"/>
            <w:r w:rsidRPr="00D14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D148E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D148E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pauză</w:t>
            </w:r>
            <w:proofErr w:type="spellEnd"/>
            <w:r w:rsidRPr="00D148E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per 1 </w:t>
            </w:r>
            <w:proofErr w:type="spellStart"/>
            <w:r w:rsidRPr="00D148EE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pers</w:t>
            </w:r>
            <w:proofErr w:type="spellEnd"/>
            <w:r w:rsidRPr="00D148E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DE7AA6" w:rsidRPr="00D148EE" w:rsidTr="00EE3ADF">
        <w:trPr>
          <w:trHeight w:val="8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AA6" w:rsidRPr="00D148EE" w:rsidRDefault="00DE7AA6" w:rsidP="00EE3ADF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D148E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AA6" w:rsidRPr="00D148EE" w:rsidRDefault="00DE7AA6" w:rsidP="00EE3AD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Apă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în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sala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ședințe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AA6" w:rsidRPr="00D148EE" w:rsidRDefault="00DE7AA6" w:rsidP="00EE3ADF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Apa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gazata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plată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ambalat</w:t>
            </w:r>
            <w:proofErr w:type="spellEnd"/>
            <w:r w:rsidRPr="00D148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0,5l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AA6" w:rsidRPr="00D148EE" w:rsidRDefault="00DE7AA6" w:rsidP="00EE3ADF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</w:pPr>
            <w:r w:rsidRPr="00D148E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D148E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indicați</w:t>
            </w:r>
            <w:proofErr w:type="spellEnd"/>
            <w:r w:rsidRPr="00D148E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148E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prețul</w:t>
            </w:r>
            <w:proofErr w:type="spellEnd"/>
            <w:r w:rsidRPr="00D148E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D148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per </w:t>
            </w:r>
            <w:proofErr w:type="spellStart"/>
            <w:r w:rsidRPr="00D148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buc</w:t>
            </w:r>
            <w:proofErr w:type="spellEnd"/>
            <w:r w:rsidRPr="00D148EE">
              <w:rPr>
                <w:rFonts w:ascii="Times New Roman" w:eastAsia="Times New Roman" w:hAnsi="Times New Roman"/>
                <w:i/>
                <w:sz w:val="24"/>
                <w:szCs w:val="24"/>
                <w:lang w:val="en-US"/>
              </w:rPr>
              <w:t>.)</w:t>
            </w:r>
          </w:p>
        </w:tc>
      </w:tr>
    </w:tbl>
    <w:p w:rsidR="00DE7AA6" w:rsidRPr="00F2247F" w:rsidRDefault="00DE7AA6" w:rsidP="00DE7AA6">
      <w:pPr>
        <w:pStyle w:val="ChapterNumber"/>
        <w:tabs>
          <w:tab w:val="left" w:pos="7137"/>
        </w:tabs>
        <w:spacing w:after="0"/>
        <w:rPr>
          <w:b/>
          <w:bCs/>
          <w:szCs w:val="24"/>
        </w:rPr>
      </w:pPr>
    </w:p>
    <w:p w:rsidR="00DE7AA6" w:rsidRPr="00F2247F" w:rsidRDefault="00DE7AA6" w:rsidP="00DE7AA6">
      <w:pPr>
        <w:pStyle w:val="ChapterNumber"/>
        <w:tabs>
          <w:tab w:val="left" w:pos="7137"/>
        </w:tabs>
        <w:spacing w:after="0"/>
        <w:jc w:val="both"/>
        <w:rPr>
          <w:b/>
          <w:bCs/>
          <w:szCs w:val="24"/>
          <w:lang w:val="ro-RO"/>
        </w:rPr>
      </w:pPr>
      <w:r w:rsidRPr="00F2247F">
        <w:rPr>
          <w:b/>
          <w:bCs/>
          <w:szCs w:val="24"/>
          <w:lang w:val="ro-RO"/>
        </w:rPr>
        <w:t>Preţul total al ofertei de pre</w:t>
      </w:r>
      <w:r>
        <w:rPr>
          <w:b/>
          <w:bCs/>
          <w:szCs w:val="24"/>
          <w:lang w:val="ro-RO"/>
        </w:rPr>
        <w:t>ţ este de: ____________________</w:t>
      </w:r>
      <w:r w:rsidRPr="00F2247F">
        <w:rPr>
          <w:b/>
          <w:bCs/>
          <w:szCs w:val="24"/>
          <w:lang w:val="ro-RO"/>
        </w:rPr>
        <w:t>semnătura_____________</w:t>
      </w:r>
    </w:p>
    <w:p w:rsidR="00DE7AA6" w:rsidRPr="00F2247F" w:rsidRDefault="00DE7AA6" w:rsidP="00DE7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1. </w:t>
      </w:r>
      <w:proofErr w:type="spellStart"/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Preţ</w:t>
      </w:r>
      <w:proofErr w:type="spellEnd"/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fix:</w:t>
      </w:r>
      <w:r w:rsidRPr="00D148E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Toate preţurile indicate în ofertă sunt fixe şi rămân neschimbate pe toată perioada executării contractului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MD" w:eastAsia="ru-RU"/>
        </w:rPr>
        <w:t xml:space="preserve">: </w:t>
      </w:r>
      <w:bookmarkStart w:id="0" w:name="OLE_LINK16"/>
      <w:bookmarkStart w:id="1" w:name="OLE_LINK17"/>
      <w:bookmarkStart w:id="2" w:name="OLE_LINK18"/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Februarie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– 31 </w:t>
      </w:r>
      <w:r w:rsidRPr="00D148EE">
        <w:rPr>
          <w:rFonts w:ascii="Times New Roman" w:eastAsia="Times New Roman" w:hAnsi="Times New Roman"/>
          <w:sz w:val="24"/>
          <w:szCs w:val="24"/>
          <w:lang w:val="ro-MD"/>
        </w:rPr>
        <w:t>Decembrie 2019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.</w:t>
      </w:r>
      <w:bookmarkEnd w:id="0"/>
      <w:bookmarkEnd w:id="1"/>
      <w:bookmarkEnd w:id="2"/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ro-RO" w:eastAsia="ru-RU"/>
        </w:rPr>
        <w:t>2. Prestarea serviciilor</w:t>
      </w:r>
      <w:r w:rsidRPr="00D148E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: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  </w:t>
      </w:r>
      <w:r w:rsidRPr="00D148E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A.O. </w:t>
      </w:r>
      <w:r w:rsidRPr="00D148EE">
        <w:rPr>
          <w:rFonts w:ascii="Times New Roman" w:hAnsi="Times New Roman"/>
          <w:sz w:val="24"/>
          <w:szCs w:val="24"/>
          <w:lang w:val="en-US"/>
        </w:rPr>
        <w:t>„</w:t>
      </w:r>
      <w:proofErr w:type="spellStart"/>
      <w:r w:rsidRPr="00D148E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Iniţiativa</w:t>
      </w:r>
      <w:proofErr w:type="spellEnd"/>
      <w:r w:rsidRPr="00D148E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 </w:t>
      </w:r>
      <w:proofErr w:type="spellStart"/>
      <w:r w:rsidRPr="00D148E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Pozitivă</w:t>
      </w:r>
      <w:proofErr w:type="spellEnd"/>
      <w:r w:rsidRPr="00D148E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” </w:t>
      </w:r>
      <w:proofErr w:type="spellStart"/>
      <w:r w:rsidRPr="00D148E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D148E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in</w:t>
      </w:r>
      <w:r w:rsidRPr="00D148EE">
        <w:rPr>
          <w:rFonts w:ascii="Times New Roman" w:eastAsia="Times New Roman" w:hAnsi="Times New Roman"/>
          <w:color w:val="000000"/>
          <w:sz w:val="24"/>
          <w:szCs w:val="24"/>
          <w:lang w:val="ro-RO" w:eastAsia="ru-RU"/>
        </w:rPr>
        <w:t xml:space="preserve">știința furnizorul, cu 5 zile înainte despre, data, durata și numărul de participanți la </w:t>
      </w:r>
      <w:r w:rsidRPr="00D148EE">
        <w:rPr>
          <w:rFonts w:ascii="Times New Roman" w:eastAsia="Times New Roman" w:hAnsi="Times New Roman"/>
          <w:sz w:val="24"/>
          <w:szCs w:val="24"/>
          <w:lang w:val="ro-RO"/>
        </w:rPr>
        <w:t>eveniment.</w:t>
      </w: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o-RO"/>
        </w:rPr>
      </w:pP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3. </w:t>
      </w:r>
      <w:proofErr w:type="spellStart"/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Recepţia</w:t>
      </w:r>
      <w:proofErr w:type="spellEnd"/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serviciilor</w:t>
      </w:r>
      <w:proofErr w:type="spellEnd"/>
      <w:r w:rsidRPr="00D148EE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se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face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semnarea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actului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recepție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serviciilor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prestate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acceptarea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facturii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, de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către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reprezentantul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autorizat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al A.O.</w:t>
      </w:r>
      <w:r w:rsidRPr="00D148EE">
        <w:rPr>
          <w:rFonts w:ascii="Times New Roman" w:hAnsi="Times New Roman"/>
          <w:sz w:val="24"/>
          <w:szCs w:val="24"/>
          <w:lang w:val="en-US"/>
        </w:rPr>
        <w:t xml:space="preserve"> </w:t>
      </w:r>
      <w:bookmarkStart w:id="3" w:name="OLE_LINK19"/>
      <w:bookmarkStart w:id="4" w:name="OLE_LINK20"/>
      <w:r w:rsidRPr="00D148EE">
        <w:rPr>
          <w:rFonts w:ascii="Times New Roman" w:hAnsi="Times New Roman"/>
          <w:sz w:val="24"/>
          <w:szCs w:val="24"/>
          <w:lang w:val="en-US"/>
        </w:rPr>
        <w:t>„</w:t>
      </w:r>
      <w:bookmarkEnd w:id="3"/>
      <w:bookmarkEnd w:id="4"/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Inițiativa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Pozitivă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”. </w:t>
      </w:r>
    </w:p>
    <w:p w:rsidR="00DE7AA6" w:rsidRPr="00D148EE" w:rsidRDefault="00DE7AA6" w:rsidP="00DE7AA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E7AA6" w:rsidRPr="00D148EE" w:rsidRDefault="00DE7AA6" w:rsidP="00DE7AA6">
      <w:pPr>
        <w:tabs>
          <w:tab w:val="left" w:pos="375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4. </w:t>
      </w:r>
      <w:proofErr w:type="spellStart"/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Plățile</w:t>
      </w:r>
      <w:proofErr w:type="spellEnd"/>
      <w:r w:rsidRPr="00D148EE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  <w:r w:rsidRPr="00D148EE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plata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fi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efectuată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către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A.O. </w:t>
      </w:r>
      <w:r w:rsidRPr="00D148EE">
        <w:rPr>
          <w:rFonts w:ascii="Times New Roman" w:hAnsi="Times New Roman"/>
          <w:sz w:val="24"/>
          <w:szCs w:val="24"/>
          <w:lang w:val="en-US"/>
        </w:rPr>
        <w:t>„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Iniţiativa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Pozitivă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”,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lei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moldoveneşti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transfer 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proofErr w:type="gram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mărime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de 50% din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suma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totală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estimată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avans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iar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diferența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termen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de 3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zile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lucrătoare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după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prestarea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serviciilor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cheltuielile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de facto,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după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semnarea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actelor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recepție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serviciilor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DE7AA6" w:rsidRPr="00D148EE" w:rsidRDefault="00DE7AA6" w:rsidP="00DE7AA6">
      <w:pPr>
        <w:spacing w:after="0"/>
        <w:ind w:left="72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DE7AA6" w:rsidRDefault="00DE7AA6" w:rsidP="00DE7AA6">
      <w:pPr>
        <w:spacing w:after="0" w:line="240" w:lineRule="auto"/>
        <w:ind w:left="284" w:hanging="283"/>
        <w:jc w:val="both"/>
        <w:rPr>
          <w:rFonts w:ascii="Times New Roman" w:hAnsi="Times New Roman"/>
          <w:sz w:val="24"/>
          <w:szCs w:val="24"/>
          <w:lang w:val="en-US"/>
        </w:rPr>
      </w:pPr>
      <w:bookmarkStart w:id="5" w:name="h.gjdgxs" w:colFirst="0" w:colLast="0"/>
      <w:bookmarkEnd w:id="5"/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lastRenderedPageBreak/>
        <w:t xml:space="preserve">5. </w:t>
      </w:r>
      <w:proofErr w:type="spellStart"/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Termenii</w:t>
      </w:r>
      <w:proofErr w:type="spellEnd"/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 xml:space="preserve"> de </w:t>
      </w:r>
      <w:proofErr w:type="spellStart"/>
      <w:r w:rsidRPr="00D148EE">
        <w:rPr>
          <w:rFonts w:ascii="Times New Roman" w:eastAsia="Times New Roman" w:hAnsi="Times New Roman"/>
          <w:b/>
          <w:sz w:val="24"/>
          <w:szCs w:val="24"/>
          <w:u w:val="single"/>
          <w:lang w:val="en-US"/>
        </w:rPr>
        <w:t>executare</w:t>
      </w:r>
      <w:proofErr w:type="spellEnd"/>
      <w:r w:rsidRPr="00D148EE">
        <w:rPr>
          <w:rFonts w:ascii="Times New Roman" w:eastAsia="Times New Roman" w:hAnsi="Times New Roman"/>
          <w:b/>
          <w:sz w:val="24"/>
          <w:szCs w:val="24"/>
          <w:lang w:val="en-US"/>
        </w:rPr>
        <w:t>:</w:t>
      </w:r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Perioada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executare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contractului</w:t>
      </w:r>
      <w:proofErr w:type="spellEnd"/>
      <w:r w:rsidRPr="00D148EE">
        <w:rPr>
          <w:rFonts w:ascii="Times New Roman" w:eastAsia="Times New Roman" w:hAnsi="Times New Roman"/>
          <w:sz w:val="24"/>
          <w:szCs w:val="24"/>
          <w:lang w:val="en-US"/>
        </w:rPr>
        <w:t>: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CFB">
        <w:rPr>
          <w:rFonts w:ascii="Times New Roman" w:eastAsia="Times New Roman" w:hAnsi="Times New Roman"/>
          <w:b/>
          <w:sz w:val="24"/>
          <w:szCs w:val="24"/>
          <w:lang w:val="en-US"/>
        </w:rPr>
        <w:t>Februarie</w:t>
      </w:r>
      <w:proofErr w:type="spellEnd"/>
      <w:r w:rsidRPr="00816CF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D148E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– 31 </w:t>
      </w:r>
      <w:r w:rsidRPr="00D148EE">
        <w:rPr>
          <w:rFonts w:ascii="Times New Roman" w:eastAsia="Times New Roman" w:hAnsi="Times New Roman"/>
          <w:b/>
          <w:sz w:val="24"/>
          <w:szCs w:val="24"/>
          <w:lang w:val="ro-MD"/>
        </w:rPr>
        <w:t>Decembrie 2019</w:t>
      </w:r>
      <w:r w:rsidRPr="00D148E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RO" w:eastAsia="ru-RU"/>
        </w:rPr>
        <w:t>.</w:t>
      </w:r>
    </w:p>
    <w:p w:rsidR="00DE7AA6" w:rsidRPr="00EA7594" w:rsidRDefault="00DE7AA6" w:rsidP="00DE7AA6">
      <w:pPr>
        <w:spacing w:after="0" w:line="240" w:lineRule="auto"/>
        <w:ind w:left="284" w:hanging="283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>Date despre companie: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</w:p>
    <w:p w:rsidR="00DE7AA6" w:rsidRPr="00D148EE" w:rsidRDefault="00DE7AA6" w:rsidP="00DE7AA6">
      <w:pPr>
        <w:spacing w:after="0" w:line="240" w:lineRule="auto"/>
        <w:ind w:lef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Denumirea Companiei: ___________________________________________</w:t>
      </w: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Cod fiscal:  ____________________________________________________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Director: ______________________________________________________</w:t>
      </w:r>
    </w:p>
    <w:p w:rsidR="00DE7AA6" w:rsidRPr="00D148EE" w:rsidRDefault="00DE7AA6" w:rsidP="00DE7AA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(Numele, Prenumele)</w:t>
      </w:r>
    </w:p>
    <w:p w:rsidR="00DE7AA6" w:rsidRPr="00D148EE" w:rsidRDefault="00DE7AA6" w:rsidP="00DE7AA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>Date de contact (adresă; telefon; fax; e-mail) și rechizitele bancare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 _________________________</w:t>
      </w:r>
    </w:p>
    <w:p w:rsidR="00DE7AA6" w:rsidRPr="00D148EE" w:rsidRDefault="00DE7AA6" w:rsidP="00DE7AA6">
      <w:pPr>
        <w:spacing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Data ofertei:    __________________________________      </w:t>
      </w:r>
    </w:p>
    <w:p w:rsidR="00DE7AA6" w:rsidRPr="00D148EE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/>
          <w:color w:val="000000"/>
          <w:sz w:val="24"/>
          <w:szCs w:val="24"/>
          <w:lang w:val="ro-RO" w:eastAsia="ru-RU"/>
        </w:rPr>
        <w:t>___________________________            _____________________________</w:t>
      </w:r>
    </w:p>
    <w:p w:rsidR="00DE7AA6" w:rsidRPr="00EA7594" w:rsidRDefault="00DE7AA6" w:rsidP="00DE7AA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 xml:space="preserve">                       Semnătura</w:t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</w:r>
      <w:r w:rsidRPr="00D148EE">
        <w:rPr>
          <w:rFonts w:ascii="Times New Roman" w:eastAsia="Times New Roman" w:hAnsi="Times New Roman"/>
          <w:bCs/>
          <w:color w:val="000000"/>
          <w:sz w:val="24"/>
          <w:szCs w:val="24"/>
          <w:lang w:val="ro-RO" w:eastAsia="ru-RU"/>
        </w:rPr>
        <w:tab/>
        <w:t xml:space="preserve">                                               L.Ș.</w:t>
      </w:r>
    </w:p>
    <w:p w:rsidR="00A608EA" w:rsidRPr="00DE7AA6" w:rsidRDefault="00A608EA">
      <w:pPr>
        <w:rPr>
          <w:lang w:val="en-US"/>
        </w:rPr>
      </w:pPr>
      <w:bookmarkStart w:id="6" w:name="_GoBack"/>
      <w:bookmarkEnd w:id="6"/>
    </w:p>
    <w:sectPr w:rsidR="00A608EA" w:rsidRPr="00DE7AA6" w:rsidSect="00DE7A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AD"/>
    <w:rsid w:val="006239AD"/>
    <w:rsid w:val="00A608EA"/>
    <w:rsid w:val="00D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09430-0969-4134-8EC6-0084B0971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basedOn w:val="a"/>
    <w:next w:val="a"/>
    <w:rsid w:val="00DE7AA6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2019-01-25T09:18:00Z</dcterms:created>
  <dcterms:modified xsi:type="dcterms:W3CDTF">2019-01-25T09:18:00Z</dcterms:modified>
</cp:coreProperties>
</file>